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3B" w:rsidRPr="00A71DEE" w:rsidRDefault="002579BB" w:rsidP="00DD4DBC">
      <w:pPr>
        <w:pStyle w:val="Podpistabeli0"/>
        <w:shd w:val="clear" w:color="auto" w:fill="auto"/>
        <w:ind w:firstLine="0"/>
        <w:jc w:val="center"/>
        <w:rPr>
          <w:color w:val="FF0000"/>
        </w:rPr>
      </w:pPr>
      <w:r w:rsidRPr="00A71DEE">
        <w:rPr>
          <w:rStyle w:val="Podpistabeli135pt"/>
          <w:color w:val="FF0000"/>
        </w:rPr>
        <w:t>Przedmiar dostaw - kosztorys ofertowy</w:t>
      </w:r>
    </w:p>
    <w:p w:rsidR="005F053B" w:rsidRDefault="002579BB" w:rsidP="00DD4DBC">
      <w:pPr>
        <w:pStyle w:val="Podpistabeli20"/>
        <w:shd w:val="clear" w:color="auto" w:fill="auto"/>
        <w:tabs>
          <w:tab w:val="left" w:leader="underscore" w:pos="998"/>
          <w:tab w:val="left" w:leader="underscore" w:pos="3658"/>
          <w:tab w:val="left" w:leader="underscore" w:pos="4493"/>
          <w:tab w:val="left" w:leader="underscore" w:pos="7613"/>
        </w:tabs>
        <w:jc w:val="center"/>
      </w:pPr>
      <w:r>
        <w:rPr>
          <w:rStyle w:val="PogrubieniePodpistabeli2135ptKursywa"/>
        </w:rPr>
        <w:tab/>
      </w:r>
      <w:r w:rsidR="00981EED">
        <w:rPr>
          <w:rStyle w:val="PogrubieniePodpistabeli2135ptKursywa0"/>
        </w:rPr>
        <w:t xml:space="preserve">- Komputer –zestaw 1 </w:t>
      </w:r>
      <w:r>
        <w:t xml:space="preserve"> </w:t>
      </w:r>
      <w:r w:rsidR="00981EED">
        <w:t xml:space="preserve">              </w:t>
      </w:r>
      <w:r>
        <w:tab/>
      </w:r>
      <w:r>
        <w:rPr>
          <w:rStyle w:val="Podpistabeli21"/>
        </w:rPr>
        <w:t>oferowany sprzęt(parametry)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6490"/>
        <w:gridCol w:w="3446"/>
      </w:tblGrid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Producent Komputera (Firma)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Model komputera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proofErr w:type="spellStart"/>
            <w:r>
              <w:t>Ceryfikat</w:t>
            </w:r>
            <w:proofErr w:type="spellEnd"/>
            <w:r>
              <w:rPr>
                <w:rStyle w:val="PogrubienieTeksttreci115pt"/>
              </w:rPr>
              <w:t xml:space="preserve"> CE</w:t>
            </w:r>
            <w:r>
              <w:t xml:space="preserve"> dotyczący oferowanego sprzętu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Zgodność z systemami operacyjnymi (</w:t>
            </w:r>
            <w:proofErr w:type="spellStart"/>
            <w:r>
              <w:t>Linux,Windows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Gwarancja (lata)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Poziom hałasu podczas pracy wyrażony w (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Średni pobór mocy wyrażony w (W/h)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Średni pobór mocy ACPI wyrażony w (W/h)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8.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pamięci RAM w trybie dwukanałowym (MB)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wolnych banków pamięci RAM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65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74" w:lineRule="exact"/>
              <w:jc w:val="center"/>
            </w:pPr>
            <w:r>
              <w:t xml:space="preserve">Dysk </w:t>
            </w:r>
            <w:proofErr w:type="spellStart"/>
            <w:r>
              <w:t>twardy-pojemność,prędkość</w:t>
            </w:r>
            <w:proofErr w:type="spellEnd"/>
            <w:r>
              <w:t xml:space="preserve"> obrotowa, pamięć </w:t>
            </w:r>
            <w:proofErr w:type="spellStart"/>
            <w:r>
              <w:t>Cache</w:t>
            </w:r>
            <w:proofErr w:type="spellEnd"/>
            <w:r>
              <w:t xml:space="preserve"> (MB) (MB)/</w:t>
            </w:r>
            <w:proofErr w:type="spellStart"/>
            <w:r>
              <w:t>(obr</w:t>
            </w:r>
            <w:proofErr w:type="spellEnd"/>
            <w:r>
              <w:t>/min)/</w:t>
            </w:r>
            <w:proofErr w:type="spellStart"/>
            <w:r>
              <w:t>Cache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Typ złącza dysku twardego (SATA,SATAII,ATA133)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Napęd DVD-R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Karta sieciowa prędkość (10/100/1000) Mb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 xml:space="preserve">Funkcja Wake </w:t>
            </w:r>
            <w:proofErr w:type="spellStart"/>
            <w:r>
              <w:t>up</w:t>
            </w:r>
            <w:proofErr w:type="spellEnd"/>
            <w:r>
              <w:t xml:space="preserve"> on </w:t>
            </w:r>
            <w:proofErr w:type="spellStart"/>
            <w:r>
              <w:t>Lan</w:t>
            </w:r>
            <w:proofErr w:type="spellEnd"/>
            <w:r>
              <w:t xml:space="preserve">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Producent Procesora (firma/typ)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Prędkość Procesora (MHz)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 xml:space="preserve">Ilość pamięci </w:t>
            </w:r>
            <w:proofErr w:type="spellStart"/>
            <w:r>
              <w:t>Cache</w:t>
            </w:r>
            <w:proofErr w:type="spellEnd"/>
            <w:r>
              <w:t xml:space="preserve"> L1/L2 procesora(KB/KB)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18.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Szyna FSB (</w:t>
            </w:r>
            <w:proofErr w:type="spellStart"/>
            <w:r>
              <w:t>MHz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proofErr w:type="spellStart"/>
            <w:r>
              <w:t>Hyper</w:t>
            </w:r>
            <w:proofErr w:type="spellEnd"/>
            <w:r>
              <w:t xml:space="preserve"> Transport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proofErr w:type="spellStart"/>
            <w:r>
              <w:t>Zgodnośc</w:t>
            </w:r>
            <w:proofErr w:type="spellEnd"/>
            <w:r>
              <w:t xml:space="preserve"> z </w:t>
            </w:r>
            <w:proofErr w:type="spellStart"/>
            <w:r>
              <w:t>arhitekturą</w:t>
            </w:r>
            <w:proofErr w:type="spellEnd"/>
            <w:r>
              <w:t xml:space="preserve"> x86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rdzeni procesora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Obsługa instrukcji 64 bit.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proofErr w:type="spellStart"/>
            <w:r>
              <w:t>Enhanced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</w:t>
            </w:r>
            <w:proofErr w:type="spellStart"/>
            <w:r>
              <w:t>Protektion</w:t>
            </w:r>
            <w:proofErr w:type="spellEnd"/>
            <w:r>
              <w:t xml:space="preserve">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 xml:space="preserve">Obsługa </w:t>
            </w:r>
            <w:proofErr w:type="spellStart"/>
            <w:r>
              <w:t>Hyper-Threading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Chipset płyty głównej np. (</w:t>
            </w:r>
            <w:proofErr w:type="spellStart"/>
            <w:r>
              <w:t>nforceXX,IntelXXX,SISXX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Typ złącza karty grafiki (</w:t>
            </w:r>
            <w:proofErr w:type="spellStart"/>
            <w:r>
              <w:t>AGP,PCI-E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wolnych gniazd PCI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28.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portów szeregowych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Port równoległy-drukarkowy (tak/nie) zgodny z EPP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portów USB z tyłu komputera oraz z przodu(szt./szt.)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wolnych złączy SATA/IDE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Karta dźwiękowa zgodna z High Definition Audio(tak/nie)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835FD8" w:rsidP="00DD4DBC">
            <w:pPr>
              <w:pStyle w:val="Teksttreci0"/>
              <w:shd w:val="clear" w:color="auto" w:fill="auto"/>
              <w:spacing w:line="240" w:lineRule="auto"/>
            </w:pPr>
            <w:r>
              <w:t xml:space="preserve"> </w:t>
            </w:r>
            <w:r w:rsidR="002579BB">
              <w:t>Bios - zabezpieczenie przed zapisem pamięci EPROM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lastRenderedPageBreak/>
              <w:t>34.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835FD8" w:rsidP="00DD4DBC">
            <w:pPr>
              <w:pStyle w:val="Teksttreci0"/>
              <w:shd w:val="clear" w:color="auto" w:fill="auto"/>
              <w:spacing w:line="240" w:lineRule="auto"/>
            </w:pPr>
            <w:r>
              <w:t xml:space="preserve"> </w:t>
            </w:r>
            <w:r w:rsidR="002579BB">
              <w:t xml:space="preserve">Bios - możliwość </w:t>
            </w:r>
            <w:proofErr w:type="spellStart"/>
            <w:r w:rsidR="002579BB">
              <w:t>wł</w:t>
            </w:r>
            <w:proofErr w:type="spellEnd"/>
            <w:r w:rsidR="002579BB">
              <w:t>/wył interfejsów zewnętrznych płyty głównej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Bios - zabezpieczenie hasłem (system/bios)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Obudowa przeznaczona do pracy (pozioma/pionowa)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</w:tbl>
    <w:p w:rsidR="005F053B" w:rsidRDefault="005F053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5770"/>
        <w:gridCol w:w="667"/>
        <w:gridCol w:w="3480"/>
      </w:tblGrid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37.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Zasilacz - dodatkowe wyjście zasilające na monitor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38.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835FD8" w:rsidP="00DD4DBC">
            <w:pPr>
              <w:pStyle w:val="Teksttreci0"/>
              <w:shd w:val="clear" w:color="auto" w:fill="auto"/>
              <w:spacing w:line="240" w:lineRule="auto"/>
            </w:pPr>
            <w:r>
              <w:t xml:space="preserve"> </w:t>
            </w:r>
            <w:r w:rsidR="002579BB">
              <w:t>Nagrywarka DVD (dotyczy jednego komputera)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6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39.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74" w:lineRule="exact"/>
              <w:ind w:left="80"/>
            </w:pPr>
            <w:r>
              <w:t>Link do strony internetowej pkt.8 specyfikacji technicznej na dostawę sprzętu komputerowego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40.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Złącze karty grafiki DVI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1075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1EED" w:rsidRDefault="00981EED" w:rsidP="00DD4DBC">
            <w:pPr>
              <w:pStyle w:val="Teksttreci30"/>
              <w:shd w:val="clear" w:color="auto" w:fill="auto"/>
              <w:spacing w:line="240" w:lineRule="auto"/>
              <w:ind w:left="2400"/>
            </w:pPr>
          </w:p>
          <w:p w:rsidR="005F053B" w:rsidRDefault="002579BB" w:rsidP="00DD4DBC">
            <w:pPr>
              <w:pStyle w:val="Teksttreci30"/>
              <w:shd w:val="clear" w:color="auto" w:fill="auto"/>
              <w:spacing w:line="240" w:lineRule="auto"/>
              <w:ind w:left="2400"/>
            </w:pPr>
            <w:r>
              <w:t>Monitor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1EED" w:rsidRDefault="00981EED" w:rsidP="00DD4DBC">
            <w:pPr>
              <w:pStyle w:val="Teksttreci0"/>
              <w:shd w:val="clear" w:color="auto" w:fill="auto"/>
              <w:spacing w:line="240" w:lineRule="auto"/>
              <w:ind w:left="560"/>
            </w:pPr>
          </w:p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560"/>
            </w:pPr>
            <w:r>
              <w:t>Oferowany sprzęt</w:t>
            </w: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0.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Producent monitora (firma)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Model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Przekątna monitora (Cal)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Rozdzielczość wyświetlanego obrazu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Współczynnik kontrastu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Kąty widzenia wyrażone w stopniach (pion/poziom)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Pobór mocy (W/h)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7.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Pobór mocy - czuwanie (W/h)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8.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Bezwładność matrycy LCD (ms)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9.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Gwarancja Lata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10.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 xml:space="preserve">Rodzaj gwarancji </w:t>
            </w:r>
            <w:proofErr w:type="spellStart"/>
            <w:r>
              <w:t>(dor</w:t>
            </w:r>
            <w:proofErr w:type="spellEnd"/>
            <w:r>
              <w:t xml:space="preserve"> to </w:t>
            </w:r>
            <w:proofErr w:type="spellStart"/>
            <w:r>
              <w:t>dor</w:t>
            </w:r>
            <w:proofErr w:type="spellEnd"/>
            <w:r>
              <w:t>), u klienta, u sprzedawcy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Złącza (</w:t>
            </w:r>
            <w:proofErr w:type="spellStart"/>
            <w:r>
              <w:t>D-Sub</w:t>
            </w:r>
            <w:proofErr w:type="spellEnd"/>
            <w:r>
              <w:t>, DVI)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78" w:lineRule="exact"/>
              <w:ind w:left="60"/>
            </w:pPr>
            <w:r>
              <w:t>Posiadane Certyfikaty np. CE, TCO'XX - dotyczące oferowanego sprzętu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1075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4DBC" w:rsidRDefault="00DD4DBC" w:rsidP="00DD4DBC">
            <w:pPr>
              <w:pStyle w:val="Teksttreci30"/>
              <w:shd w:val="clear" w:color="auto" w:fill="auto"/>
              <w:spacing w:line="240" w:lineRule="auto"/>
              <w:ind w:left="2980"/>
            </w:pPr>
          </w:p>
          <w:p w:rsidR="00DD4DBC" w:rsidRDefault="00DD4DBC" w:rsidP="00DD4DBC">
            <w:pPr>
              <w:pStyle w:val="Teksttreci30"/>
              <w:shd w:val="clear" w:color="auto" w:fill="auto"/>
              <w:spacing w:line="240" w:lineRule="auto"/>
              <w:ind w:left="2980"/>
            </w:pPr>
          </w:p>
          <w:p w:rsidR="005F053B" w:rsidRDefault="00DD4DBC" w:rsidP="00DD4DBC">
            <w:pPr>
              <w:pStyle w:val="Teksttreci30"/>
              <w:shd w:val="clear" w:color="auto" w:fill="auto"/>
              <w:spacing w:line="240" w:lineRule="auto"/>
              <w:ind w:left="2980"/>
            </w:pPr>
            <w:r>
              <w:t>U</w:t>
            </w:r>
            <w:r w:rsidR="002579BB">
              <w:t>PS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1EED" w:rsidRDefault="00981EED" w:rsidP="00DD4DBC">
            <w:pPr>
              <w:pStyle w:val="Teksttreci0"/>
              <w:shd w:val="clear" w:color="auto" w:fill="auto"/>
              <w:spacing w:line="240" w:lineRule="auto"/>
              <w:ind w:left="900"/>
            </w:pPr>
          </w:p>
          <w:p w:rsidR="00981EED" w:rsidRDefault="00981EED" w:rsidP="00DD4DBC">
            <w:pPr>
              <w:pStyle w:val="Teksttreci0"/>
              <w:shd w:val="clear" w:color="auto" w:fill="auto"/>
              <w:spacing w:line="240" w:lineRule="auto"/>
              <w:ind w:left="900"/>
            </w:pPr>
          </w:p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900"/>
            </w:pPr>
            <w:r>
              <w:t>Oferowany sprzęt</w:t>
            </w:r>
          </w:p>
        </w:tc>
      </w:tr>
      <w:tr w:rsidR="005F053B">
        <w:trPr>
          <w:trHeight w:val="3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0.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Producent (Firma)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Model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2.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Moc min (VA/W)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3.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Gwarancja (Lata)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4.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Napięcie pracy (volt)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5.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Zimny Start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6.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Dołączone oprogramowanie (Win95/98/NT/2000/XP/2003/</w:t>
            </w:r>
            <w:proofErr w:type="spellStart"/>
            <w:r>
              <w:t>linux</w:t>
            </w:r>
            <w:proofErr w:type="spellEnd"/>
            <w:r>
              <w:t>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7.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Maksymalny czas przełączania na baterię (ms)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8.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Liczba, TYP gniazd wyjściowych z podtrzymaniem zasilania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lastRenderedPageBreak/>
              <w:t>9.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Liczba, TYP gniazd wyjściowych bez podtrzymania zasilania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10.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Czas podtrzymania przy 100% obciążeniu (min)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11.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Zabezpieczenie linii danych RJ11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12.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 xml:space="preserve">Sygnalizacja informująca o stanie </w:t>
            </w:r>
            <w:proofErr w:type="spellStart"/>
            <w:r>
              <w:t>UPS'a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13.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Alarmy dźwiękowe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14.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DD4DBC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Posiadane certyfikaty np. CE - dotyczące oferowanego sprzętu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</w:tbl>
    <w:p w:rsidR="005F053B" w:rsidRDefault="005F053B">
      <w:pPr>
        <w:rPr>
          <w:sz w:val="2"/>
          <w:szCs w:val="2"/>
        </w:rPr>
      </w:pPr>
    </w:p>
    <w:p w:rsidR="005F053B" w:rsidRDefault="005F053B">
      <w:pPr>
        <w:spacing w:line="600" w:lineRule="exact"/>
      </w:pPr>
    </w:p>
    <w:p w:rsidR="005F053B" w:rsidRDefault="002579BB" w:rsidP="00DD4DBC">
      <w:pPr>
        <w:pStyle w:val="Podpistabeli30"/>
        <w:shd w:val="clear" w:color="auto" w:fill="auto"/>
        <w:spacing w:line="200" w:lineRule="exact"/>
        <w:jc w:val="center"/>
      </w:pPr>
      <w:r>
        <w:t>Komputer (zestaw 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1334"/>
        <w:gridCol w:w="1325"/>
        <w:gridCol w:w="1334"/>
        <w:gridCol w:w="1526"/>
        <w:gridCol w:w="1531"/>
      </w:tblGrid>
      <w:tr w:rsidR="005F053B" w:rsidTr="00981EED">
        <w:trPr>
          <w:trHeight w:val="840"/>
          <w:jc w:val="center"/>
        </w:trPr>
        <w:tc>
          <w:tcPr>
            <w:tcW w:w="1248" w:type="dxa"/>
            <w:shd w:val="clear" w:color="auto" w:fill="FFFFFF"/>
          </w:tcPr>
          <w:p w:rsidR="005F053B" w:rsidRDefault="002579BB" w:rsidP="00DD4DBC">
            <w:pPr>
              <w:pStyle w:val="Teksttreci40"/>
              <w:shd w:val="clear" w:color="auto" w:fill="auto"/>
            </w:pPr>
            <w:r>
              <w:t>Cena jednostkowa netto</w:t>
            </w:r>
          </w:p>
        </w:tc>
        <w:tc>
          <w:tcPr>
            <w:tcW w:w="1334" w:type="dxa"/>
            <w:shd w:val="clear" w:color="auto" w:fill="FFFFFF"/>
          </w:tcPr>
          <w:p w:rsidR="005F053B" w:rsidRDefault="002579BB" w:rsidP="00DD4DBC">
            <w:pPr>
              <w:pStyle w:val="Teksttreci40"/>
              <w:shd w:val="clear" w:color="auto" w:fill="auto"/>
            </w:pPr>
            <w:r>
              <w:t>Cena jednostkowa brutto</w:t>
            </w:r>
          </w:p>
        </w:tc>
        <w:tc>
          <w:tcPr>
            <w:tcW w:w="1325" w:type="dxa"/>
            <w:shd w:val="clear" w:color="auto" w:fill="FFFFFF"/>
          </w:tcPr>
          <w:p w:rsidR="005F053B" w:rsidRDefault="002579BB" w:rsidP="00DD4DBC">
            <w:pPr>
              <w:pStyle w:val="Teksttreci40"/>
              <w:shd w:val="clear" w:color="auto" w:fill="auto"/>
              <w:spacing w:line="240" w:lineRule="auto"/>
              <w:ind w:left="180"/>
              <w:jc w:val="left"/>
            </w:pPr>
            <w:r>
              <w:t>Ilość sztuk</w:t>
            </w:r>
          </w:p>
        </w:tc>
        <w:tc>
          <w:tcPr>
            <w:tcW w:w="1334" w:type="dxa"/>
            <w:shd w:val="clear" w:color="auto" w:fill="FFFFFF"/>
          </w:tcPr>
          <w:p w:rsidR="005F053B" w:rsidRDefault="002579BB" w:rsidP="00DD4DBC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  <w:r>
              <w:t>Wartość netto</w:t>
            </w:r>
          </w:p>
        </w:tc>
        <w:tc>
          <w:tcPr>
            <w:tcW w:w="1526" w:type="dxa"/>
            <w:shd w:val="clear" w:color="auto" w:fill="FFFFFF"/>
          </w:tcPr>
          <w:p w:rsidR="005F053B" w:rsidRDefault="002579BB" w:rsidP="00DD4DBC">
            <w:pPr>
              <w:pStyle w:val="Teksttreci40"/>
              <w:shd w:val="clear" w:color="auto" w:fill="auto"/>
              <w:spacing w:line="240" w:lineRule="auto"/>
              <w:ind w:left="360"/>
              <w:jc w:val="left"/>
            </w:pPr>
            <w:r>
              <w:t>VAT 22%</w:t>
            </w:r>
          </w:p>
        </w:tc>
        <w:tc>
          <w:tcPr>
            <w:tcW w:w="1531" w:type="dxa"/>
            <w:shd w:val="clear" w:color="auto" w:fill="FFFFFF"/>
          </w:tcPr>
          <w:p w:rsidR="005F053B" w:rsidRDefault="002579BB" w:rsidP="00DD4DBC">
            <w:pPr>
              <w:pStyle w:val="Teksttreci40"/>
              <w:shd w:val="clear" w:color="auto" w:fill="auto"/>
              <w:spacing w:line="240" w:lineRule="auto"/>
              <w:ind w:left="140"/>
              <w:jc w:val="left"/>
            </w:pPr>
            <w:r>
              <w:t>Wartość brutto</w:t>
            </w:r>
          </w:p>
        </w:tc>
      </w:tr>
      <w:tr w:rsidR="005F053B" w:rsidTr="00981EED">
        <w:trPr>
          <w:trHeight w:val="394"/>
          <w:jc w:val="center"/>
        </w:trPr>
        <w:tc>
          <w:tcPr>
            <w:tcW w:w="1248" w:type="dxa"/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5F053B" w:rsidRDefault="005F053B" w:rsidP="00DD4DBC">
            <w:pPr>
              <w:rPr>
                <w:sz w:val="10"/>
                <w:szCs w:val="10"/>
              </w:rPr>
            </w:pPr>
          </w:p>
        </w:tc>
      </w:tr>
    </w:tbl>
    <w:p w:rsidR="005F053B" w:rsidRDefault="005F053B">
      <w:pPr>
        <w:rPr>
          <w:sz w:val="2"/>
          <w:szCs w:val="2"/>
        </w:rPr>
      </w:pPr>
    </w:p>
    <w:p w:rsidR="00981EED" w:rsidRDefault="00981EED">
      <w:pPr>
        <w:pStyle w:val="Teksttreci40"/>
        <w:shd w:val="clear" w:color="auto" w:fill="auto"/>
        <w:spacing w:after="664" w:line="200" w:lineRule="exact"/>
        <w:ind w:left="20"/>
        <w:jc w:val="left"/>
      </w:pPr>
    </w:p>
    <w:p w:rsidR="005F053B" w:rsidRDefault="002579BB" w:rsidP="00981EED">
      <w:pPr>
        <w:pStyle w:val="Teksttreci40"/>
        <w:shd w:val="clear" w:color="auto" w:fill="auto"/>
        <w:spacing w:after="664" w:line="200" w:lineRule="exact"/>
        <w:ind w:left="20"/>
        <w:jc w:val="left"/>
      </w:pPr>
      <w:r>
        <w:t>Monitor</w:t>
      </w:r>
    </w:p>
    <w:p w:rsidR="005F053B" w:rsidRDefault="002579BB">
      <w:pPr>
        <w:pStyle w:val="Teksttreci50"/>
        <w:shd w:val="clear" w:color="auto" w:fill="auto"/>
        <w:spacing w:after="658" w:line="230" w:lineRule="exact"/>
        <w:ind w:left="20"/>
      </w:pPr>
      <w:r>
        <w:t>UPS</w:t>
      </w:r>
    </w:p>
    <w:p w:rsidR="005F053B" w:rsidRDefault="005F053B">
      <w:pPr>
        <w:rPr>
          <w:sz w:val="2"/>
          <w:szCs w:val="2"/>
        </w:rPr>
      </w:pPr>
    </w:p>
    <w:p w:rsidR="005F053B" w:rsidRDefault="002579BB">
      <w:pPr>
        <w:pStyle w:val="Teksttreci60"/>
        <w:shd w:val="clear" w:color="auto" w:fill="auto"/>
        <w:spacing w:before="579" w:line="230" w:lineRule="exact"/>
        <w:ind w:left="20"/>
      </w:pPr>
      <w:r>
        <w:t>Brutto</w:t>
      </w:r>
    </w:p>
    <w:p w:rsidR="00981EED" w:rsidRDefault="00981EED" w:rsidP="00835FD8">
      <w:pPr>
        <w:pStyle w:val="Bezodstpw"/>
      </w:pPr>
    </w:p>
    <w:p w:rsidR="00835FD8" w:rsidRDefault="00835FD8" w:rsidP="00835FD8">
      <w:pPr>
        <w:pStyle w:val="Bezodstpw"/>
      </w:pPr>
      <w:r>
        <w:t>Załączniki :</w:t>
      </w:r>
    </w:p>
    <w:p w:rsidR="00835FD8" w:rsidRDefault="00835FD8" w:rsidP="00835FD8">
      <w:pPr>
        <w:pStyle w:val="Bezodstpw"/>
      </w:pPr>
      <w:r>
        <w:t>Adresy internetowe sprzętu!</w:t>
      </w:r>
      <w:bookmarkStart w:id="0" w:name="_GoBack"/>
      <w:bookmarkEnd w:id="0"/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Default="00DD4DBC" w:rsidP="00835FD8">
      <w:pPr>
        <w:pStyle w:val="Bezodstpw"/>
      </w:pPr>
    </w:p>
    <w:p w:rsidR="00DD4DBC" w:rsidRPr="00A71DEE" w:rsidRDefault="00DD4DBC" w:rsidP="00DD4DBC">
      <w:pPr>
        <w:pStyle w:val="Podpistabeli0"/>
        <w:shd w:val="clear" w:color="auto" w:fill="auto"/>
        <w:ind w:firstLine="0"/>
        <w:jc w:val="center"/>
        <w:rPr>
          <w:color w:val="FF0000"/>
        </w:rPr>
      </w:pPr>
      <w:r w:rsidRPr="00A71DEE">
        <w:rPr>
          <w:rStyle w:val="Podpistabeli135pt"/>
          <w:color w:val="FF0000"/>
        </w:rPr>
        <w:lastRenderedPageBreak/>
        <w:t>Przedmiar dostaw - kosztorys ofertowy</w:t>
      </w:r>
    </w:p>
    <w:p w:rsidR="00DD4DBC" w:rsidRDefault="00DD4DBC" w:rsidP="00DD4DBC">
      <w:pPr>
        <w:pStyle w:val="Podpistabeli20"/>
        <w:shd w:val="clear" w:color="auto" w:fill="auto"/>
        <w:tabs>
          <w:tab w:val="left" w:leader="underscore" w:pos="998"/>
          <w:tab w:val="left" w:leader="underscore" w:pos="3658"/>
          <w:tab w:val="left" w:leader="underscore" w:pos="4493"/>
          <w:tab w:val="left" w:leader="underscore" w:pos="7613"/>
        </w:tabs>
        <w:jc w:val="center"/>
      </w:pPr>
      <w:r>
        <w:rPr>
          <w:rStyle w:val="PogrubieniePodpistabeli2135ptKursywa"/>
        </w:rPr>
        <w:tab/>
      </w:r>
      <w:r>
        <w:rPr>
          <w:rStyle w:val="PogrubieniePodpistabeli2135ptKursywa0"/>
        </w:rPr>
        <w:t xml:space="preserve">- Komputer –zestaw 2 </w:t>
      </w:r>
      <w:r>
        <w:t xml:space="preserve">               </w:t>
      </w:r>
      <w:r>
        <w:tab/>
      </w:r>
      <w:r>
        <w:rPr>
          <w:rStyle w:val="Podpistabeli21"/>
        </w:rPr>
        <w:t>oferowany sprzęt(parametry)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6490"/>
        <w:gridCol w:w="3446"/>
      </w:tblGrid>
      <w:tr w:rsidR="00DD4DBC" w:rsidTr="005534D3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Producent Komputera (Firma)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Model komputera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proofErr w:type="spellStart"/>
            <w:r>
              <w:t>Ceryfikat</w:t>
            </w:r>
            <w:proofErr w:type="spellEnd"/>
            <w:r>
              <w:rPr>
                <w:rStyle w:val="PogrubienieTeksttreci115pt"/>
              </w:rPr>
              <w:t xml:space="preserve"> CE</w:t>
            </w:r>
            <w:r>
              <w:t xml:space="preserve"> dotyczący oferowanego sprzętu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Zgodność z systemami operacyjnymi (</w:t>
            </w:r>
            <w:proofErr w:type="spellStart"/>
            <w:r>
              <w:t>Linux,Windows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Gwarancja (lata)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Poziom hałasu podczas pracy wyrażony w (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Średni pobór mocy wyrażony w (W/h)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Średni pobór mocy ACPI wyrażony w (W/h)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8.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pamięci RAM w trybie dwukanałowym (MB)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wolnych banków pamięci RAM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65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74" w:lineRule="exact"/>
              <w:jc w:val="center"/>
            </w:pPr>
            <w:r>
              <w:t xml:space="preserve">Dysk </w:t>
            </w:r>
            <w:proofErr w:type="spellStart"/>
            <w:r>
              <w:t>twardy-pojemność,prędkość</w:t>
            </w:r>
            <w:proofErr w:type="spellEnd"/>
            <w:r>
              <w:t xml:space="preserve"> obrotowa, pamięć </w:t>
            </w:r>
            <w:proofErr w:type="spellStart"/>
            <w:r>
              <w:t>Cache</w:t>
            </w:r>
            <w:proofErr w:type="spellEnd"/>
            <w:r>
              <w:t xml:space="preserve"> (MB) (MB)/</w:t>
            </w:r>
            <w:proofErr w:type="spellStart"/>
            <w:r>
              <w:t>(obr</w:t>
            </w:r>
            <w:proofErr w:type="spellEnd"/>
            <w:r>
              <w:t>/min)/</w:t>
            </w:r>
            <w:proofErr w:type="spellStart"/>
            <w:r>
              <w:t>Cache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Typ złącza dysku twardego (SATA,SATAII,ATA133)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 xml:space="preserve">Napęd </w:t>
            </w:r>
            <w:proofErr w:type="spellStart"/>
            <w:r>
              <w:t>DVD-R</w:t>
            </w:r>
            <w:proofErr w:type="spellEnd"/>
            <w:r>
              <w:t xml:space="preserve">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Karta sieciowa prędkość (10/100/1000) Mb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 xml:space="preserve">Funkcja Wake </w:t>
            </w:r>
            <w:proofErr w:type="spellStart"/>
            <w:r>
              <w:t>up</w:t>
            </w:r>
            <w:proofErr w:type="spellEnd"/>
            <w:r>
              <w:t xml:space="preserve"> on </w:t>
            </w:r>
            <w:proofErr w:type="spellStart"/>
            <w:r>
              <w:t>Lan</w:t>
            </w:r>
            <w:proofErr w:type="spellEnd"/>
            <w:r>
              <w:t xml:space="preserve">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Producent Procesora (firma/typ)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Prędkość Procesora (</w:t>
            </w:r>
            <w:proofErr w:type="spellStart"/>
            <w:r>
              <w:t>MHz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 xml:space="preserve">Ilość pamięci </w:t>
            </w:r>
            <w:proofErr w:type="spellStart"/>
            <w:r>
              <w:t>Cache</w:t>
            </w:r>
            <w:proofErr w:type="spellEnd"/>
            <w:r>
              <w:t xml:space="preserve"> L1/L2 procesora(KB/KB)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18.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Szyna FSB (</w:t>
            </w:r>
            <w:proofErr w:type="spellStart"/>
            <w:r>
              <w:t>MHz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19.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proofErr w:type="spellStart"/>
            <w:r>
              <w:t>Hyper</w:t>
            </w:r>
            <w:proofErr w:type="spellEnd"/>
            <w:r>
              <w:t xml:space="preserve"> Transport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proofErr w:type="spellStart"/>
            <w:r>
              <w:t>Zgodnośc</w:t>
            </w:r>
            <w:proofErr w:type="spellEnd"/>
            <w:r>
              <w:t xml:space="preserve"> z </w:t>
            </w:r>
            <w:proofErr w:type="spellStart"/>
            <w:r>
              <w:t>arhitekturą</w:t>
            </w:r>
            <w:proofErr w:type="spellEnd"/>
            <w:r>
              <w:t xml:space="preserve"> x86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rdzeni procesora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Obsługa instrukcji 64 bit.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proofErr w:type="spellStart"/>
            <w:r>
              <w:t>Enhanced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</w:t>
            </w:r>
            <w:proofErr w:type="spellStart"/>
            <w:r>
              <w:t>Protektion</w:t>
            </w:r>
            <w:proofErr w:type="spellEnd"/>
            <w:r>
              <w:t xml:space="preserve">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 xml:space="preserve">Obsługa </w:t>
            </w:r>
            <w:proofErr w:type="spellStart"/>
            <w:r>
              <w:t>Hyper-Threading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Chipset płyty głównej np. (</w:t>
            </w:r>
            <w:proofErr w:type="spellStart"/>
            <w:r>
              <w:t>nforceXX,IntelXXX,SISXX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Typ złącza karty grafiki (</w:t>
            </w:r>
            <w:proofErr w:type="spellStart"/>
            <w:r>
              <w:t>AGP,PCI-E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wolnych gniazd PCI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28.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portów szeregowych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29.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Port równoległy-drukarkowy (tak/nie) zgodny z EPP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portów USB z tyłu komputera oraz z przodu(szt./szt.)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Ilość wolnych złączy SATA/IDE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 xml:space="preserve">Karta dźwiękowa zgodna z High </w:t>
            </w:r>
            <w:proofErr w:type="spellStart"/>
            <w:r>
              <w:t>Definition</w:t>
            </w:r>
            <w:proofErr w:type="spellEnd"/>
            <w:r>
              <w:t xml:space="preserve"> Audio(tak/nie)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</w:pPr>
            <w:r>
              <w:t xml:space="preserve"> Bios - zabezpieczenie przed zapisem pamięci EPROM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lastRenderedPageBreak/>
              <w:t>34.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</w:pPr>
            <w:r>
              <w:t xml:space="preserve"> Bios - możliwość </w:t>
            </w:r>
            <w:proofErr w:type="spellStart"/>
            <w:r>
              <w:t>wł</w:t>
            </w:r>
            <w:proofErr w:type="spellEnd"/>
            <w:r>
              <w:t>/wył interfejsów zewnętrznych płyty głównej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Bios - zabezpieczenie hasłem (system/bios)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160"/>
            </w:pPr>
            <w:r>
              <w:t>36.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Obudowa przeznaczona do pracy (pozioma/pionowa)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</w:tbl>
    <w:p w:rsidR="00DD4DBC" w:rsidRDefault="00DD4DBC" w:rsidP="00DD4DB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5770"/>
        <w:gridCol w:w="667"/>
        <w:gridCol w:w="3480"/>
      </w:tblGrid>
      <w:tr w:rsidR="00DD4DBC" w:rsidTr="005534D3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37.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Zasilacz - dodatkowe wyjście zasilające na monitor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38.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</w:pPr>
            <w:r>
              <w:t xml:space="preserve"> Nagrywarka DVD (dotyczy jednego komputera)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6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39.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74" w:lineRule="exact"/>
              <w:ind w:left="80"/>
            </w:pPr>
            <w:r>
              <w:t>Link do strony internetowej pkt.8 specyfikacji technicznej na dostawę sprzętu komputerowego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40.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Złącze karty grafiki DVI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1075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30"/>
              <w:shd w:val="clear" w:color="auto" w:fill="auto"/>
              <w:spacing w:line="240" w:lineRule="auto"/>
              <w:ind w:left="2400"/>
            </w:pPr>
          </w:p>
          <w:p w:rsidR="00DD4DBC" w:rsidRDefault="00DD4DBC" w:rsidP="005534D3">
            <w:pPr>
              <w:pStyle w:val="Teksttreci30"/>
              <w:shd w:val="clear" w:color="auto" w:fill="auto"/>
              <w:spacing w:line="240" w:lineRule="auto"/>
              <w:ind w:left="2400"/>
            </w:pPr>
            <w:r>
              <w:t>Monitor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560"/>
            </w:pPr>
          </w:p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560"/>
            </w:pPr>
            <w:r>
              <w:t>Oferowany sprzęt</w:t>
            </w: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0.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Producent monitora (firma)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Model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Przekątna monitora (Cal)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Rozdzielczość wyświetlanego obrazu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Współczynnik kontrastu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Kąty widzenia wyrażone w stopniach (pion/poziom)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Pobór mocy (W/h)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7.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Pobór mocy - czuwanie (W/h)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8.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Bezwładność matrycy LCD (</w:t>
            </w:r>
            <w:proofErr w:type="spellStart"/>
            <w:r>
              <w:t>ms</w:t>
            </w:r>
            <w:proofErr w:type="spellEnd"/>
            <w:r>
              <w:t>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9.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Gwarancja Lata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10.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 xml:space="preserve">Rodzaj gwarancji </w:t>
            </w:r>
            <w:proofErr w:type="spellStart"/>
            <w:r>
              <w:t>(dor</w:t>
            </w:r>
            <w:proofErr w:type="spellEnd"/>
            <w:r>
              <w:t xml:space="preserve"> to </w:t>
            </w:r>
            <w:proofErr w:type="spellStart"/>
            <w:r>
              <w:t>dor</w:t>
            </w:r>
            <w:proofErr w:type="spellEnd"/>
            <w:r>
              <w:t>), u klienta, u sprzedawcy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60"/>
            </w:pPr>
            <w:r>
              <w:t>Złącza (</w:t>
            </w:r>
            <w:proofErr w:type="spellStart"/>
            <w:r>
              <w:t>D-Sub</w:t>
            </w:r>
            <w:proofErr w:type="spellEnd"/>
            <w:r>
              <w:t>, DVI)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78" w:lineRule="exact"/>
              <w:ind w:left="60"/>
            </w:pPr>
            <w:r>
              <w:t>Posiadane Certyfikaty np. CE, TCO'XX - dotyczące oferowanego sprzętu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1075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30"/>
              <w:shd w:val="clear" w:color="auto" w:fill="auto"/>
              <w:spacing w:line="240" w:lineRule="auto"/>
              <w:ind w:left="2980"/>
            </w:pPr>
          </w:p>
          <w:p w:rsidR="00DD4DBC" w:rsidRDefault="00DD4DBC" w:rsidP="005534D3">
            <w:pPr>
              <w:pStyle w:val="Teksttreci30"/>
              <w:shd w:val="clear" w:color="auto" w:fill="auto"/>
              <w:spacing w:line="240" w:lineRule="auto"/>
              <w:ind w:left="2980"/>
            </w:pPr>
          </w:p>
          <w:p w:rsidR="00DD4DBC" w:rsidRDefault="00DD4DBC" w:rsidP="005534D3">
            <w:pPr>
              <w:pStyle w:val="Teksttreci30"/>
              <w:shd w:val="clear" w:color="auto" w:fill="auto"/>
              <w:spacing w:line="240" w:lineRule="auto"/>
              <w:ind w:left="2980"/>
            </w:pPr>
            <w:r>
              <w:t>UPS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900"/>
            </w:pPr>
          </w:p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900"/>
            </w:pPr>
          </w:p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900"/>
            </w:pPr>
            <w:r>
              <w:t>Oferowany sprzęt</w:t>
            </w:r>
          </w:p>
        </w:tc>
      </w:tr>
      <w:tr w:rsidR="00DD4DBC" w:rsidTr="005534D3">
        <w:trPr>
          <w:trHeight w:val="3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0.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Producent (Firma)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Model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2.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Moc min (VA/W)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3.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Gwarancja (Lata)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4.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Napięcie pracy (volt)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5.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Zimny Start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6.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Dołączone oprogramowanie (Win95/98/NT/2000/XP/2003/</w:t>
            </w:r>
            <w:proofErr w:type="spellStart"/>
            <w:r>
              <w:t>linux</w:t>
            </w:r>
            <w:proofErr w:type="spellEnd"/>
            <w:r>
              <w:t>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7.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Maksymalny czas przełączania na baterię (</w:t>
            </w:r>
            <w:proofErr w:type="spellStart"/>
            <w:r>
              <w:t>ms</w:t>
            </w:r>
            <w:proofErr w:type="spellEnd"/>
            <w:r>
              <w:t>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8.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Liczba, TYP gniazd wyjściowych z podtrzymaniem zasilania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lastRenderedPageBreak/>
              <w:t>9.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Liczba, TYP gniazd wyjściowych bez podtrzymania zasilania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10.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Czas podtrzymania przy 100% obciążeniu (min)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11.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Zabezpieczenie linii danych RJ11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12.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 xml:space="preserve">Sygnalizacja informująca o stanie </w:t>
            </w:r>
            <w:proofErr w:type="spellStart"/>
            <w:r>
              <w:t>UPS'a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13.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Alarmy dźwiękowe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  <w:tr w:rsidR="00DD4DBC" w:rsidTr="005534D3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200"/>
            </w:pPr>
            <w:r>
              <w:t>14.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pStyle w:val="Teksttreci0"/>
              <w:shd w:val="clear" w:color="auto" w:fill="auto"/>
              <w:spacing w:line="240" w:lineRule="auto"/>
              <w:ind w:left="80"/>
            </w:pPr>
            <w:r>
              <w:t>Posiadane certyfikaty np. CE - dotyczące oferowanego sprzętu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</w:tbl>
    <w:p w:rsidR="00DD4DBC" w:rsidRDefault="00DD4DBC" w:rsidP="00DD4DBC">
      <w:pPr>
        <w:rPr>
          <w:sz w:val="2"/>
          <w:szCs w:val="2"/>
        </w:rPr>
      </w:pPr>
    </w:p>
    <w:p w:rsidR="00DD4DBC" w:rsidRDefault="00DD4DBC" w:rsidP="00DD4DBC">
      <w:pPr>
        <w:spacing w:line="600" w:lineRule="exact"/>
      </w:pPr>
    </w:p>
    <w:p w:rsidR="00DD4DBC" w:rsidRDefault="00DD4DBC" w:rsidP="00DD4DBC">
      <w:pPr>
        <w:pStyle w:val="Podpistabeli30"/>
        <w:shd w:val="clear" w:color="auto" w:fill="auto"/>
        <w:spacing w:line="200" w:lineRule="exact"/>
        <w:jc w:val="center"/>
      </w:pPr>
      <w:r>
        <w:t>Komputer (zestaw 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1334"/>
        <w:gridCol w:w="1325"/>
        <w:gridCol w:w="1334"/>
        <w:gridCol w:w="1526"/>
        <w:gridCol w:w="1531"/>
      </w:tblGrid>
      <w:tr w:rsidR="00DD4DBC" w:rsidTr="005534D3">
        <w:trPr>
          <w:trHeight w:val="840"/>
          <w:jc w:val="center"/>
        </w:trPr>
        <w:tc>
          <w:tcPr>
            <w:tcW w:w="1248" w:type="dxa"/>
            <w:shd w:val="clear" w:color="auto" w:fill="FFFFFF"/>
          </w:tcPr>
          <w:p w:rsidR="00DD4DBC" w:rsidRDefault="00DD4DBC" w:rsidP="005534D3">
            <w:pPr>
              <w:pStyle w:val="Teksttreci40"/>
              <w:shd w:val="clear" w:color="auto" w:fill="auto"/>
            </w:pPr>
            <w:r>
              <w:t>Cena jednostkowa netto</w:t>
            </w:r>
          </w:p>
        </w:tc>
        <w:tc>
          <w:tcPr>
            <w:tcW w:w="1334" w:type="dxa"/>
            <w:shd w:val="clear" w:color="auto" w:fill="FFFFFF"/>
          </w:tcPr>
          <w:p w:rsidR="00DD4DBC" w:rsidRDefault="00DD4DBC" w:rsidP="005534D3">
            <w:pPr>
              <w:pStyle w:val="Teksttreci40"/>
              <w:shd w:val="clear" w:color="auto" w:fill="auto"/>
            </w:pPr>
            <w:r>
              <w:t>Cena jednostkowa brutto</w:t>
            </w:r>
          </w:p>
        </w:tc>
        <w:tc>
          <w:tcPr>
            <w:tcW w:w="1325" w:type="dxa"/>
            <w:shd w:val="clear" w:color="auto" w:fill="FFFFFF"/>
          </w:tcPr>
          <w:p w:rsidR="00DD4DBC" w:rsidRDefault="00DD4DBC" w:rsidP="005534D3">
            <w:pPr>
              <w:pStyle w:val="Teksttreci40"/>
              <w:shd w:val="clear" w:color="auto" w:fill="auto"/>
              <w:spacing w:line="240" w:lineRule="auto"/>
              <w:ind w:left="180"/>
              <w:jc w:val="left"/>
            </w:pPr>
            <w:r>
              <w:t>Ilość sztuk</w:t>
            </w:r>
          </w:p>
        </w:tc>
        <w:tc>
          <w:tcPr>
            <w:tcW w:w="1334" w:type="dxa"/>
            <w:shd w:val="clear" w:color="auto" w:fill="FFFFFF"/>
          </w:tcPr>
          <w:p w:rsidR="00DD4DBC" w:rsidRDefault="00DD4DBC" w:rsidP="005534D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  <w:r>
              <w:t>Wartość netto</w:t>
            </w:r>
          </w:p>
        </w:tc>
        <w:tc>
          <w:tcPr>
            <w:tcW w:w="1526" w:type="dxa"/>
            <w:shd w:val="clear" w:color="auto" w:fill="FFFFFF"/>
          </w:tcPr>
          <w:p w:rsidR="00DD4DBC" w:rsidRDefault="00DD4DBC" w:rsidP="005534D3">
            <w:pPr>
              <w:pStyle w:val="Teksttreci40"/>
              <w:shd w:val="clear" w:color="auto" w:fill="auto"/>
              <w:spacing w:line="240" w:lineRule="auto"/>
              <w:ind w:left="360"/>
              <w:jc w:val="left"/>
            </w:pPr>
            <w:r>
              <w:t>VAT 22%</w:t>
            </w:r>
          </w:p>
        </w:tc>
        <w:tc>
          <w:tcPr>
            <w:tcW w:w="1531" w:type="dxa"/>
            <w:shd w:val="clear" w:color="auto" w:fill="FFFFFF"/>
          </w:tcPr>
          <w:p w:rsidR="00DD4DBC" w:rsidRDefault="00DD4DBC" w:rsidP="005534D3">
            <w:pPr>
              <w:pStyle w:val="Teksttreci40"/>
              <w:shd w:val="clear" w:color="auto" w:fill="auto"/>
              <w:spacing w:line="240" w:lineRule="auto"/>
              <w:ind w:left="140"/>
              <w:jc w:val="left"/>
            </w:pPr>
            <w:r>
              <w:t>Wartość brutto</w:t>
            </w:r>
          </w:p>
        </w:tc>
      </w:tr>
      <w:tr w:rsidR="00DD4DBC" w:rsidTr="005534D3">
        <w:trPr>
          <w:trHeight w:val="394"/>
          <w:jc w:val="center"/>
        </w:trPr>
        <w:tc>
          <w:tcPr>
            <w:tcW w:w="1248" w:type="dxa"/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DD4DBC" w:rsidRDefault="00DD4DBC" w:rsidP="005534D3">
            <w:pPr>
              <w:rPr>
                <w:sz w:val="10"/>
                <w:szCs w:val="10"/>
              </w:rPr>
            </w:pPr>
          </w:p>
        </w:tc>
      </w:tr>
    </w:tbl>
    <w:p w:rsidR="00DD4DBC" w:rsidRDefault="00DD4DBC" w:rsidP="00DD4DBC">
      <w:pPr>
        <w:rPr>
          <w:sz w:val="2"/>
          <w:szCs w:val="2"/>
        </w:rPr>
      </w:pPr>
    </w:p>
    <w:p w:rsidR="00DD4DBC" w:rsidRDefault="00DD4DBC" w:rsidP="00DD4DBC">
      <w:pPr>
        <w:pStyle w:val="Teksttreci40"/>
        <w:shd w:val="clear" w:color="auto" w:fill="auto"/>
        <w:spacing w:after="664" w:line="200" w:lineRule="exact"/>
        <w:ind w:left="20"/>
        <w:jc w:val="left"/>
      </w:pPr>
    </w:p>
    <w:p w:rsidR="00DD4DBC" w:rsidRDefault="00DD4DBC" w:rsidP="00DD4DBC">
      <w:pPr>
        <w:pStyle w:val="Teksttreci40"/>
        <w:shd w:val="clear" w:color="auto" w:fill="auto"/>
        <w:spacing w:after="664" w:line="200" w:lineRule="exact"/>
        <w:ind w:left="20"/>
        <w:jc w:val="left"/>
      </w:pPr>
      <w:r>
        <w:t>Monitor</w:t>
      </w:r>
    </w:p>
    <w:p w:rsidR="00DD4DBC" w:rsidRDefault="00DD4DBC" w:rsidP="00DD4DBC">
      <w:pPr>
        <w:pStyle w:val="Teksttreci50"/>
        <w:shd w:val="clear" w:color="auto" w:fill="auto"/>
        <w:spacing w:after="658" w:line="230" w:lineRule="exact"/>
        <w:ind w:left="20"/>
      </w:pPr>
      <w:r>
        <w:t>UPS</w:t>
      </w:r>
    </w:p>
    <w:p w:rsidR="00DD4DBC" w:rsidRDefault="00DD4DBC" w:rsidP="00DD4DBC">
      <w:pPr>
        <w:rPr>
          <w:sz w:val="2"/>
          <w:szCs w:val="2"/>
        </w:rPr>
      </w:pPr>
    </w:p>
    <w:p w:rsidR="00DD4DBC" w:rsidRDefault="00DD4DBC" w:rsidP="00DD4DBC">
      <w:pPr>
        <w:pStyle w:val="Teksttreci60"/>
        <w:shd w:val="clear" w:color="auto" w:fill="auto"/>
        <w:spacing w:before="579" w:line="230" w:lineRule="exact"/>
        <w:ind w:left="20"/>
      </w:pPr>
      <w:r>
        <w:t>Brutto</w:t>
      </w:r>
    </w:p>
    <w:p w:rsidR="00DD4DBC" w:rsidRDefault="00DD4DBC" w:rsidP="00DD4DBC">
      <w:pPr>
        <w:pStyle w:val="Bezodstpw"/>
      </w:pPr>
    </w:p>
    <w:p w:rsidR="00DD4DBC" w:rsidRDefault="00DD4DBC" w:rsidP="00DD4DBC">
      <w:pPr>
        <w:pStyle w:val="Bezodstpw"/>
      </w:pPr>
      <w:r>
        <w:t>Załączniki :</w:t>
      </w:r>
    </w:p>
    <w:p w:rsidR="00DD4DBC" w:rsidRPr="00835FD8" w:rsidRDefault="00DD4DBC" w:rsidP="00DD4DBC">
      <w:pPr>
        <w:pStyle w:val="Bezodstpw"/>
      </w:pPr>
      <w:r>
        <w:t>Adresy internetowe sprzętu!</w:t>
      </w:r>
    </w:p>
    <w:p w:rsidR="00DD4DBC" w:rsidRDefault="00DD4DBC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</w:p>
    <w:p w:rsidR="00A71DEE" w:rsidRDefault="00A71DEE" w:rsidP="00835FD8">
      <w:pPr>
        <w:pStyle w:val="Bezodstpw"/>
      </w:pPr>
      <w:r>
        <w:lastRenderedPageBreak/>
        <w:t xml:space="preserve">Uzasadnienie wyboru lepszego zestawu dla </w:t>
      </w:r>
      <w:r w:rsidRPr="00A71DEE">
        <w:rPr>
          <w:b/>
        </w:rPr>
        <w:t>gracza</w:t>
      </w:r>
    </w:p>
    <w:p w:rsidR="00A71DEE" w:rsidRDefault="00A71DEE" w:rsidP="00A71DEE">
      <w:pPr>
        <w:pStyle w:val="Bezodstpw"/>
        <w:numPr>
          <w:ilvl w:val="0"/>
          <w:numId w:val="1"/>
        </w:numPr>
      </w:pPr>
      <w:r>
        <w:t xml:space="preserve"> </w:t>
      </w:r>
    </w:p>
    <w:p w:rsidR="00A71DEE" w:rsidRDefault="00A71DEE" w:rsidP="00A71DEE">
      <w:pPr>
        <w:pStyle w:val="Bezodstpw"/>
        <w:numPr>
          <w:ilvl w:val="0"/>
          <w:numId w:val="1"/>
        </w:numPr>
      </w:pPr>
      <w:r>
        <w:t xml:space="preserve"> </w:t>
      </w:r>
    </w:p>
    <w:p w:rsidR="00A71DEE" w:rsidRDefault="00A71DEE" w:rsidP="00A71DEE">
      <w:pPr>
        <w:pStyle w:val="Bezodstpw"/>
        <w:numPr>
          <w:ilvl w:val="0"/>
          <w:numId w:val="1"/>
        </w:numPr>
      </w:pPr>
      <w:r>
        <w:t xml:space="preserve"> </w:t>
      </w:r>
    </w:p>
    <w:p w:rsidR="00A71DEE" w:rsidRDefault="00A71DEE" w:rsidP="00A71DEE">
      <w:pPr>
        <w:pStyle w:val="Bezodstpw"/>
        <w:numPr>
          <w:ilvl w:val="0"/>
          <w:numId w:val="1"/>
        </w:numPr>
      </w:pPr>
      <w:r>
        <w:t xml:space="preserve"> </w:t>
      </w:r>
    </w:p>
    <w:p w:rsidR="00A71DEE" w:rsidRDefault="00A71DEE" w:rsidP="00A71DEE">
      <w:pPr>
        <w:pStyle w:val="Bezodstpw"/>
        <w:numPr>
          <w:ilvl w:val="0"/>
          <w:numId w:val="1"/>
        </w:numPr>
      </w:pPr>
      <w:r>
        <w:t xml:space="preserve"> </w:t>
      </w:r>
    </w:p>
    <w:p w:rsidR="00A71DEE" w:rsidRDefault="00A71DEE" w:rsidP="00A71DEE">
      <w:pPr>
        <w:pStyle w:val="Bezodstpw"/>
        <w:numPr>
          <w:ilvl w:val="0"/>
          <w:numId w:val="1"/>
        </w:numPr>
      </w:pPr>
      <w:r>
        <w:t xml:space="preserve"> </w:t>
      </w:r>
    </w:p>
    <w:p w:rsidR="00A71DEE" w:rsidRDefault="00A71DEE" w:rsidP="00A71DEE">
      <w:pPr>
        <w:pStyle w:val="Bezodstpw"/>
        <w:numPr>
          <w:ilvl w:val="0"/>
          <w:numId w:val="1"/>
        </w:numPr>
      </w:pPr>
      <w:r>
        <w:t xml:space="preserve"> </w:t>
      </w:r>
    </w:p>
    <w:p w:rsidR="00A71DEE" w:rsidRPr="00835FD8" w:rsidRDefault="00A71DEE" w:rsidP="00A71DEE">
      <w:pPr>
        <w:pStyle w:val="Bezodstpw"/>
        <w:numPr>
          <w:ilvl w:val="0"/>
          <w:numId w:val="1"/>
        </w:numPr>
      </w:pPr>
      <w:r>
        <w:t xml:space="preserve"> </w:t>
      </w:r>
    </w:p>
    <w:sectPr w:rsidR="00A71DEE" w:rsidRPr="00835FD8" w:rsidSect="00F7015A">
      <w:pgSz w:w="11905" w:h="16837"/>
      <w:pgMar w:top="1320" w:right="291" w:bottom="835" w:left="8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75" w:rsidRDefault="00493D75">
      <w:r>
        <w:separator/>
      </w:r>
    </w:p>
  </w:endnote>
  <w:endnote w:type="continuationSeparator" w:id="0">
    <w:p w:rsidR="00493D75" w:rsidRDefault="00493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75" w:rsidRDefault="00493D75"/>
  </w:footnote>
  <w:footnote w:type="continuationSeparator" w:id="0">
    <w:p w:rsidR="00493D75" w:rsidRDefault="00493D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70F0D"/>
    <w:multiLevelType w:val="hybridMultilevel"/>
    <w:tmpl w:val="C5782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053B"/>
    <w:rsid w:val="002579BB"/>
    <w:rsid w:val="002864F7"/>
    <w:rsid w:val="00357138"/>
    <w:rsid w:val="00493D75"/>
    <w:rsid w:val="005F053B"/>
    <w:rsid w:val="00835FD8"/>
    <w:rsid w:val="008F15F8"/>
    <w:rsid w:val="00981EED"/>
    <w:rsid w:val="00A71DEE"/>
    <w:rsid w:val="00DD4DBC"/>
    <w:rsid w:val="00F7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015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7015A"/>
    <w:rPr>
      <w:color w:val="0066CC"/>
      <w:u w:val="single"/>
    </w:rPr>
  </w:style>
  <w:style w:type="character" w:customStyle="1" w:styleId="Podpistabeli">
    <w:name w:val="Podpis tabeli_"/>
    <w:basedOn w:val="Domylnaczcionkaakapitu"/>
    <w:link w:val="Podpistabeli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tabeli135pt">
    <w:name w:val="Podpis tabeli + 13;5 pt"/>
    <w:basedOn w:val="Podpistabeli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odpistabeli2">
    <w:name w:val="Podpis tabeli (2)_"/>
    <w:basedOn w:val="Domylnaczcionkaakapitu"/>
    <w:link w:val="Podpistabeli2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Podpistabeli2135ptKursywa">
    <w:name w:val="Pogrubienie;Podpis tabeli (2) + 13;5 pt;Kursywa"/>
    <w:basedOn w:val="Podpistabeli2"/>
    <w:rsid w:val="00F7015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PogrubieniePodpistabeli2135ptKursywa0">
    <w:name w:val="Pogrubienie;Podpis tabeli (2) + 13;5 pt;Kursywa"/>
    <w:basedOn w:val="Podpistabeli2"/>
    <w:rsid w:val="00F7015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Podpistabeli21">
    <w:name w:val="Podpis tabeli (2)"/>
    <w:basedOn w:val="Podpistabeli2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">
    <w:name w:val="Tekst treści_"/>
    <w:basedOn w:val="Domylnaczcionkaakapitu"/>
    <w:link w:val="Teksttreci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Teksttreci115pt">
    <w:name w:val="Pogrubienie;Tekst treści + 11;5 pt"/>
    <w:basedOn w:val="Teksttreci"/>
    <w:rsid w:val="00F70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6">
    <w:name w:val="Tekst treści (6)_"/>
    <w:basedOn w:val="Domylnaczcionkaakapitu"/>
    <w:link w:val="Teksttreci6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11ptBezpogrubieniaBezkursywy">
    <w:name w:val="Nagłówek #1 + 11 pt;Bez pogrubienia;Bez kursywy"/>
    <w:basedOn w:val="Nagwek1"/>
    <w:rsid w:val="00F7015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Podpistabeli3">
    <w:name w:val="Podpis tabeli (3)_"/>
    <w:basedOn w:val="Domylnaczcionkaakapitu"/>
    <w:link w:val="Podpistabeli3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tabeli4">
    <w:name w:val="Podpis tabeli (4)_"/>
    <w:basedOn w:val="Domylnaczcionkaakapitu"/>
    <w:link w:val="Podpistabeli4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Podpistabeli0">
    <w:name w:val="Podpis tabeli"/>
    <w:basedOn w:val="Normalny"/>
    <w:link w:val="Podpistabeli"/>
    <w:rsid w:val="00F7015A"/>
    <w:pPr>
      <w:shd w:val="clear" w:color="auto" w:fill="FFFFFF"/>
      <w:spacing w:line="317" w:lineRule="exact"/>
      <w:ind w:firstLine="348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odpistabeli20">
    <w:name w:val="Podpis tabeli (2)"/>
    <w:basedOn w:val="Normalny"/>
    <w:link w:val="Podpistabeli2"/>
    <w:rsid w:val="00F7015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Teksttreci60">
    <w:name w:val="Tekst treści (6)"/>
    <w:basedOn w:val="Normalny"/>
    <w:link w:val="Teksttreci6"/>
    <w:rsid w:val="00F7015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rsid w:val="00F7015A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Podpistabeli30">
    <w:name w:val="Podpis tabeli (3)"/>
    <w:basedOn w:val="Normalny"/>
    <w:link w:val="Podpistabeli3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F7015A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Podpistabeli40">
    <w:name w:val="Podpis tabeli (4)"/>
    <w:basedOn w:val="Normalny"/>
    <w:link w:val="Podpistabeli4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Bezodstpw">
    <w:name w:val="No Spacing"/>
    <w:uiPriority w:val="1"/>
    <w:qFormat/>
    <w:rsid w:val="00835F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tabeli135pt">
    <w:name w:val="Podpis tabeli + 13;5 pt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Podpistabeli2135ptKursywa">
    <w:name w:val="Pogrubienie;Podpis tabeli (2) + 13;5 pt;Kursywa"/>
    <w:basedOn w:val="Podpistabeli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PogrubieniePodpistabeli2135ptKursywa0">
    <w:name w:val="Pogrubienie;Podpis tabeli (2) + 13;5 pt;Kursywa"/>
    <w:basedOn w:val="Podpistabeli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Podpistabeli21">
    <w:name w:val="Podpis tabeli (2)"/>
    <w:basedOn w:val="Podpistabel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Teksttreci115pt">
    <w:name w:val="Pogrubienie;Tekst treści + 11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11ptBezpogrubieniaBezkursywy">
    <w:name w:val="Nagłówek #1 + 11 pt;Bez pogrubienia;Bez kursywy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Podpistabeli3">
    <w:name w:val="Podpis tabeli (3)_"/>
    <w:basedOn w:val="Domylnaczcionkaakapitu"/>
    <w:link w:val="Podpistabel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tabeli4">
    <w:name w:val="Podpis tabeli (4)_"/>
    <w:basedOn w:val="Domylnaczcionkaakapitu"/>
    <w:link w:val="Podpistabel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17" w:lineRule="exact"/>
      <w:ind w:firstLine="348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Podpistabeli30">
    <w:name w:val="Podpis tabeli (3)"/>
    <w:basedOn w:val="Normalny"/>
    <w:link w:val="Podpistabel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Podpistabeli40">
    <w:name w:val="Podpis tabeli (4)"/>
    <w:basedOn w:val="Normalny"/>
    <w:link w:val="Podpistabel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Bezodstpw">
    <w:name w:val="No Spacing"/>
    <w:uiPriority w:val="1"/>
    <w:qFormat/>
    <w:rsid w:val="00835F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2020-03-24T06:08:00Z</dcterms:created>
  <dcterms:modified xsi:type="dcterms:W3CDTF">2020-03-24T06:08:00Z</dcterms:modified>
</cp:coreProperties>
</file>